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339" w:rsidRPr="00F464B7" w:rsidRDefault="00527C03" w:rsidP="00E10339">
      <w:pPr>
        <w:spacing w:before="240" w:after="0"/>
        <w:rPr>
          <w:rFonts w:cstheme="minorHAnsi"/>
          <w:color w:val="7F7F7F" w:themeColor="text1" w:themeTint="80"/>
        </w:rPr>
      </w:pPr>
      <w:r>
        <w:rPr>
          <w:noProof/>
        </w:rPr>
        <w:drawing>
          <wp:inline distT="0" distB="0" distL="0" distR="0">
            <wp:extent cx="6696075" cy="446849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339">
        <w:rPr>
          <w:rFonts w:cstheme="minorHAnsi"/>
          <w:color w:val="7F7F7F" w:themeColor="text1" w:themeTint="80"/>
        </w:rPr>
        <w:t xml:space="preserve"> </w:t>
      </w:r>
    </w:p>
    <w:p w:rsidR="00AA445C" w:rsidRPr="00F464B7" w:rsidRDefault="00AA445C" w:rsidP="00F6275C">
      <w:pPr>
        <w:spacing w:before="240"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  <w:r w:rsidRPr="00F464B7">
        <w:rPr>
          <w:rFonts w:eastAsia="Times New Roman" w:cstheme="minorHAnsi"/>
          <w:b/>
          <w:bCs/>
          <w:szCs w:val="24"/>
          <w:lang w:eastAsia="ru-RU"/>
        </w:rPr>
        <w:t>МЕТРО:</w:t>
      </w:r>
      <w:r w:rsidR="00F6275C" w:rsidRPr="00F464B7">
        <w:rPr>
          <w:rFonts w:eastAsia="Times New Roman" w:cstheme="minorHAnsi"/>
          <w:b/>
          <w:bCs/>
          <w:szCs w:val="24"/>
          <w:lang w:eastAsia="ru-RU"/>
        </w:rPr>
        <w:t xml:space="preserve"> </w:t>
      </w:r>
      <w:r w:rsidR="00AF7138">
        <w:rPr>
          <w:rFonts w:cstheme="minorHAnsi"/>
          <w:color w:val="7F7F7F" w:themeColor="text1" w:themeTint="80"/>
          <w:szCs w:val="24"/>
        </w:rPr>
        <w:t>Белорусская</w:t>
      </w:r>
    </w:p>
    <w:p w:rsidR="00B126F0" w:rsidRDefault="00C768C8" w:rsidP="00F6275C">
      <w:pPr>
        <w:spacing w:before="240" w:after="0" w:line="240" w:lineRule="auto"/>
        <w:rPr>
          <w:color w:val="808080" w:themeColor="background1" w:themeShade="80"/>
          <w:lang w:eastAsia="ru-RU"/>
        </w:rPr>
      </w:pPr>
      <w:r w:rsidRPr="00F464B7">
        <w:rPr>
          <w:rFonts w:eastAsia="Times New Roman" w:cstheme="minorHAnsi"/>
          <w:b/>
          <w:bCs/>
          <w:szCs w:val="24"/>
          <w:lang w:eastAsia="ru-RU"/>
        </w:rPr>
        <w:t>РАСПОЛОЖЕНИЕ:</w:t>
      </w:r>
      <w:r>
        <w:rPr>
          <w:rFonts w:eastAsia="Times New Roman" w:cstheme="minorHAnsi"/>
          <w:b/>
          <w:bCs/>
          <w:szCs w:val="24"/>
          <w:lang w:eastAsia="ru-RU"/>
        </w:rPr>
        <w:t xml:space="preserve">  </w:t>
      </w:r>
      <w:r w:rsidR="00E10339">
        <w:rPr>
          <w:rFonts w:eastAsia="Times New Roman" w:cstheme="minorHAnsi"/>
          <w:b/>
          <w:bCs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3C6E48">
        <w:rPr>
          <w:color w:val="808080" w:themeColor="background1" w:themeShade="80"/>
          <w:lang w:eastAsia="ru-RU"/>
        </w:rPr>
        <w:t>Помещение в административном здании,</w:t>
      </w:r>
      <w:r w:rsidR="00E10339" w:rsidRPr="00E10339">
        <w:rPr>
          <w:color w:val="808080" w:themeColor="background1" w:themeShade="80"/>
          <w:lang w:eastAsia="ru-RU"/>
        </w:rPr>
        <w:t xml:space="preserve"> расположен</w:t>
      </w:r>
      <w:r w:rsidR="003C6E48">
        <w:rPr>
          <w:color w:val="808080" w:themeColor="background1" w:themeShade="80"/>
          <w:lang w:eastAsia="ru-RU"/>
        </w:rPr>
        <w:t>н</w:t>
      </w:r>
      <w:r w:rsidR="0004354E">
        <w:rPr>
          <w:color w:val="808080" w:themeColor="background1" w:themeShade="80"/>
          <w:lang w:eastAsia="ru-RU"/>
        </w:rPr>
        <w:t>о</w:t>
      </w:r>
      <w:r w:rsidR="003C6E48">
        <w:rPr>
          <w:color w:val="808080" w:themeColor="background1" w:themeShade="80"/>
          <w:lang w:eastAsia="ru-RU"/>
        </w:rPr>
        <w:t xml:space="preserve">м </w:t>
      </w:r>
      <w:r w:rsidR="00E10339" w:rsidRPr="00E10339">
        <w:rPr>
          <w:color w:val="808080" w:themeColor="background1" w:themeShade="80"/>
          <w:lang w:eastAsia="ru-RU"/>
        </w:rPr>
        <w:t>на одной из главных площадей города, в непосредственной близости от Тверской ул. Фасад здания смотрит на площадь Белорусского вокзала.</w:t>
      </w:r>
    </w:p>
    <w:p w:rsidR="000E0C95" w:rsidRPr="0016494E" w:rsidRDefault="000E0C95" w:rsidP="00F6275C">
      <w:pPr>
        <w:spacing w:before="240" w:after="0" w:line="240" w:lineRule="auto"/>
        <w:rPr>
          <w:color w:val="808080" w:themeColor="background1" w:themeShade="80"/>
          <w:lang w:eastAsia="ru-RU"/>
        </w:rPr>
      </w:pPr>
    </w:p>
    <w:p w:rsidR="008B1536" w:rsidRDefault="00AA445C" w:rsidP="00E10339">
      <w:pPr>
        <w:spacing w:before="240" w:after="0" w:line="240" w:lineRule="auto"/>
        <w:contextualSpacing/>
        <w:rPr>
          <w:rFonts w:eastAsia="Times New Roman" w:cstheme="minorHAnsi"/>
          <w:b/>
          <w:bCs/>
          <w:sz w:val="28"/>
          <w:szCs w:val="24"/>
          <w:lang w:eastAsia="ru-RU"/>
        </w:rPr>
      </w:pPr>
      <w:r w:rsidRPr="00F464B7">
        <w:rPr>
          <w:rFonts w:eastAsia="Times New Roman" w:cstheme="minorHAnsi"/>
          <w:b/>
          <w:bCs/>
          <w:szCs w:val="24"/>
          <w:lang w:eastAsia="ru-RU"/>
        </w:rPr>
        <w:t>ОБЩАЯ ПЛОЩАДЬ:</w:t>
      </w:r>
      <w:r w:rsidR="00B65F4D" w:rsidRPr="00F464B7">
        <w:rPr>
          <w:rFonts w:eastAsia="Times New Roman" w:cstheme="minorHAnsi"/>
          <w:b/>
          <w:bCs/>
          <w:szCs w:val="24"/>
          <w:lang w:eastAsia="ru-RU"/>
        </w:rPr>
        <w:t xml:space="preserve"> </w:t>
      </w:r>
      <w:r w:rsidR="00E10339">
        <w:rPr>
          <w:rFonts w:eastAsia="Times New Roman" w:cstheme="minorHAnsi"/>
          <w:b/>
          <w:bCs/>
          <w:szCs w:val="24"/>
          <w:lang w:eastAsia="ru-RU"/>
        </w:rPr>
        <w:t xml:space="preserve">– </w:t>
      </w:r>
      <w:r w:rsidR="00C768C8">
        <w:rPr>
          <w:rFonts w:eastAsia="Times New Roman" w:cstheme="minorHAnsi"/>
          <w:b/>
          <w:bCs/>
          <w:sz w:val="28"/>
          <w:szCs w:val="24"/>
          <w:lang w:eastAsia="ru-RU"/>
        </w:rPr>
        <w:t>98,3</w:t>
      </w:r>
      <w:r w:rsidR="0004354E" w:rsidRPr="0004354E">
        <w:rPr>
          <w:rFonts w:eastAsia="Times New Roman" w:cstheme="minorHAnsi"/>
          <w:b/>
          <w:bCs/>
          <w:sz w:val="28"/>
          <w:szCs w:val="24"/>
          <w:lang w:eastAsia="ru-RU"/>
        </w:rPr>
        <w:t xml:space="preserve"> м</w:t>
      </w:r>
      <w:r w:rsidR="0004354E" w:rsidRPr="0004354E">
        <w:rPr>
          <w:rFonts w:eastAsia="Times New Roman" w:cstheme="minorHAnsi"/>
          <w:b/>
          <w:bCs/>
          <w:sz w:val="28"/>
          <w:szCs w:val="24"/>
          <w:vertAlign w:val="superscript"/>
          <w:lang w:eastAsia="ru-RU"/>
        </w:rPr>
        <w:t>2</w:t>
      </w:r>
    </w:p>
    <w:p w:rsidR="00FC43DD" w:rsidRPr="00FC43DD" w:rsidRDefault="00C768C8" w:rsidP="00E10339">
      <w:pPr>
        <w:spacing w:before="240" w:after="0" w:line="240" w:lineRule="auto"/>
        <w:contextualSpacing/>
        <w:rPr>
          <w:rFonts w:eastAsia="Times New Roman" w:cstheme="minorHAnsi"/>
          <w:bCs/>
          <w:color w:val="7F7F7F" w:themeColor="text1" w:themeTint="80"/>
          <w:lang w:eastAsia="ru-RU"/>
        </w:rPr>
      </w:pPr>
      <w:r>
        <w:rPr>
          <w:rFonts w:eastAsia="Times New Roman" w:cstheme="minorHAnsi"/>
          <w:bCs/>
          <w:color w:val="7F7F7F" w:themeColor="text1" w:themeTint="80"/>
          <w:lang w:eastAsia="ru-RU"/>
        </w:rPr>
        <w:t xml:space="preserve">Цокольный </w:t>
      </w:r>
      <w:r w:rsidRPr="00FC43DD">
        <w:rPr>
          <w:rFonts w:eastAsia="Times New Roman" w:cstheme="minorHAnsi"/>
          <w:bCs/>
          <w:color w:val="7F7F7F" w:themeColor="text1" w:themeTint="80"/>
          <w:lang w:eastAsia="ru-RU"/>
        </w:rPr>
        <w:t>этаж</w:t>
      </w:r>
      <w:r w:rsidR="00FC43DD" w:rsidRPr="00FC43DD">
        <w:rPr>
          <w:rFonts w:eastAsia="Times New Roman" w:cstheme="minorHAnsi"/>
          <w:bCs/>
          <w:color w:val="7F7F7F" w:themeColor="text1" w:themeTint="80"/>
          <w:lang w:eastAsia="ru-RU"/>
        </w:rPr>
        <w:t xml:space="preserve"> –</w:t>
      </w:r>
      <w:r w:rsidR="00FC43DD">
        <w:rPr>
          <w:rFonts w:eastAsia="Times New Roman" w:cstheme="minorHAnsi"/>
          <w:bCs/>
          <w:color w:val="7F7F7F" w:themeColor="text1" w:themeTint="80"/>
          <w:lang w:eastAsia="ru-RU"/>
        </w:rPr>
        <w:t xml:space="preserve"> </w:t>
      </w:r>
      <w:r>
        <w:rPr>
          <w:rFonts w:eastAsia="Times New Roman" w:cstheme="minorHAnsi"/>
          <w:bCs/>
          <w:color w:val="7F7F7F" w:themeColor="text1" w:themeTint="80"/>
          <w:lang w:eastAsia="ru-RU"/>
        </w:rPr>
        <w:t>98,3</w:t>
      </w:r>
      <w:r w:rsidR="009E5031">
        <w:rPr>
          <w:rFonts w:eastAsia="Times New Roman" w:cstheme="minorHAnsi"/>
          <w:bCs/>
          <w:color w:val="7F7F7F" w:themeColor="text1" w:themeTint="80"/>
          <w:lang w:eastAsia="ru-RU"/>
        </w:rPr>
        <w:t xml:space="preserve"> </w:t>
      </w:r>
      <w:r w:rsidR="002F302D">
        <w:rPr>
          <w:rFonts w:eastAsia="Times New Roman" w:cstheme="minorHAnsi"/>
          <w:bCs/>
          <w:color w:val="7F7F7F" w:themeColor="text1" w:themeTint="80"/>
          <w:lang w:eastAsia="ru-RU"/>
        </w:rPr>
        <w:t>м</w:t>
      </w:r>
      <w:r w:rsidR="002F302D" w:rsidRPr="002F302D">
        <w:rPr>
          <w:rFonts w:eastAsia="Times New Roman" w:cstheme="minorHAnsi"/>
          <w:bCs/>
          <w:color w:val="7F7F7F" w:themeColor="text1" w:themeTint="80"/>
          <w:vertAlign w:val="superscript"/>
          <w:lang w:eastAsia="ru-RU"/>
        </w:rPr>
        <w:t>2</w:t>
      </w:r>
    </w:p>
    <w:p w:rsidR="00AA445C" w:rsidRPr="00F464B7" w:rsidRDefault="00B65F4D" w:rsidP="00B65F4D">
      <w:pPr>
        <w:spacing w:before="240" w:after="0" w:line="240" w:lineRule="auto"/>
        <w:rPr>
          <w:rFonts w:eastAsia="Times New Roman" w:cstheme="minorHAnsi"/>
          <w:b/>
          <w:bCs/>
          <w:szCs w:val="24"/>
          <w:lang w:eastAsia="ru-RU"/>
        </w:rPr>
      </w:pPr>
      <w:r w:rsidRPr="00F464B7">
        <w:rPr>
          <w:rFonts w:eastAsia="Times New Roman" w:cstheme="minorHAnsi"/>
          <w:b/>
          <w:bCs/>
          <w:szCs w:val="24"/>
          <w:lang w:eastAsia="ru-RU"/>
        </w:rPr>
        <w:t>ОПИСАНИЕ:</w:t>
      </w:r>
    </w:p>
    <w:p w:rsidR="00AA445C" w:rsidRPr="00F464B7" w:rsidRDefault="00B65F4D" w:rsidP="00B65F4D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  <w:r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tab/>
        <w:t>ТИП ЗДАНИЯ</w:t>
      </w:r>
      <w:r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tab/>
        <w:t>|</w:t>
      </w:r>
      <w:r w:rsidR="00344E12">
        <w:rPr>
          <w:rFonts w:eastAsia="Times New Roman" w:cstheme="minorHAnsi"/>
          <w:color w:val="7F7F7F" w:themeColor="text1" w:themeTint="80"/>
          <w:szCs w:val="24"/>
          <w:lang w:eastAsia="ru-RU"/>
        </w:rPr>
        <w:t xml:space="preserve">Административное здание </w:t>
      </w:r>
      <w:r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br/>
      </w:r>
      <w:r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tab/>
        <w:t>ВХОДНАЯ ГРУППА</w:t>
      </w:r>
      <w:r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tab/>
        <w:t>|</w:t>
      </w:r>
      <w:r w:rsidR="00344E12">
        <w:rPr>
          <w:rFonts w:eastAsia="Times New Roman" w:cstheme="minorHAnsi"/>
          <w:color w:val="7F7F7F" w:themeColor="text1" w:themeTint="80"/>
          <w:szCs w:val="24"/>
          <w:lang w:eastAsia="ru-RU"/>
        </w:rPr>
        <w:t>О</w:t>
      </w:r>
      <w:r w:rsidR="003C6E48">
        <w:rPr>
          <w:rFonts w:eastAsia="Times New Roman" w:cstheme="minorHAnsi"/>
          <w:color w:val="7F7F7F" w:themeColor="text1" w:themeTint="80"/>
          <w:szCs w:val="24"/>
          <w:lang w:eastAsia="ru-RU"/>
        </w:rPr>
        <w:t>тдельная</w:t>
      </w:r>
      <w:r w:rsidR="00AA445C"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t xml:space="preserve"> вход</w:t>
      </w:r>
      <w:r w:rsidR="003C6E48">
        <w:rPr>
          <w:rFonts w:eastAsia="Times New Roman" w:cstheme="minorHAnsi"/>
          <w:color w:val="7F7F7F" w:themeColor="text1" w:themeTint="80"/>
          <w:szCs w:val="24"/>
          <w:lang w:eastAsia="ru-RU"/>
        </w:rPr>
        <w:t>ная группа</w:t>
      </w:r>
      <w:r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br/>
      </w:r>
      <w:r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tab/>
        <w:t>ВЫСОТА ПОТОЛКА</w:t>
      </w:r>
      <w:r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tab/>
        <w:t>|</w:t>
      </w:r>
      <w:r w:rsidR="00344E12">
        <w:rPr>
          <w:rFonts w:eastAsia="Times New Roman" w:cstheme="minorHAnsi"/>
          <w:color w:val="7F7F7F" w:themeColor="text1" w:themeTint="80"/>
          <w:szCs w:val="24"/>
          <w:lang w:eastAsia="ru-RU"/>
        </w:rPr>
        <w:t>1</w:t>
      </w:r>
      <w:r w:rsidR="0004354E">
        <w:rPr>
          <w:rFonts w:eastAsia="Times New Roman" w:cstheme="minorHAnsi"/>
          <w:color w:val="7F7F7F" w:themeColor="text1" w:themeTint="80"/>
          <w:szCs w:val="24"/>
          <w:lang w:eastAsia="ru-RU"/>
        </w:rPr>
        <w:t xml:space="preserve"> </w:t>
      </w:r>
      <w:r w:rsidR="00344E12">
        <w:rPr>
          <w:rFonts w:eastAsia="Times New Roman" w:cstheme="minorHAnsi"/>
          <w:color w:val="7F7F7F" w:themeColor="text1" w:themeTint="80"/>
          <w:szCs w:val="24"/>
          <w:lang w:eastAsia="ru-RU"/>
        </w:rPr>
        <w:t xml:space="preserve">этаж </w:t>
      </w:r>
      <w:r w:rsidR="0004354E">
        <w:rPr>
          <w:rFonts w:eastAsia="Times New Roman" w:cstheme="minorHAnsi"/>
          <w:color w:val="7F7F7F" w:themeColor="text1" w:themeTint="80"/>
          <w:szCs w:val="24"/>
          <w:lang w:eastAsia="ru-RU"/>
        </w:rPr>
        <w:t>-</w:t>
      </w:r>
      <w:r w:rsidR="00AA445C"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t xml:space="preserve"> </w:t>
      </w:r>
      <w:r w:rsidR="00AA445C" w:rsidRPr="00F464B7">
        <w:rPr>
          <w:rFonts w:cstheme="minorHAnsi"/>
          <w:color w:val="7F7F7F" w:themeColor="text1" w:themeTint="80"/>
          <w:szCs w:val="24"/>
        </w:rPr>
        <w:t>3,3 м</w:t>
      </w:r>
    </w:p>
    <w:p w:rsidR="00FC43DD" w:rsidRDefault="00B65F4D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  <w:r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tab/>
      </w:r>
      <w:r w:rsidR="00AA445C" w:rsidRPr="00F464B7">
        <w:rPr>
          <w:rFonts w:eastAsia="Times New Roman" w:cstheme="minorHAnsi"/>
          <w:color w:val="7F7F7F" w:themeColor="text1" w:themeTint="80"/>
          <w:szCs w:val="24"/>
          <w:lang w:eastAsia="ru-RU"/>
        </w:rPr>
        <w:t>ВИТРИНЫ</w:t>
      </w:r>
      <w:r w:rsidR="00344E12">
        <w:rPr>
          <w:rFonts w:eastAsia="Times New Roman" w:cstheme="minorHAnsi"/>
          <w:color w:val="7F7F7F" w:themeColor="text1" w:themeTint="80"/>
          <w:szCs w:val="24"/>
          <w:lang w:eastAsia="ru-RU"/>
        </w:rPr>
        <w:tab/>
        <w:t>|В</w:t>
      </w:r>
      <w:r w:rsidR="0004354E">
        <w:rPr>
          <w:rFonts w:eastAsia="Times New Roman" w:cstheme="minorHAnsi"/>
          <w:color w:val="7F7F7F" w:themeColor="text1" w:themeTint="80"/>
          <w:szCs w:val="24"/>
          <w:lang w:eastAsia="ru-RU"/>
        </w:rPr>
        <w:t>итринные окна</w:t>
      </w:r>
      <w:r w:rsidR="00344E12">
        <w:rPr>
          <w:rFonts w:eastAsia="Times New Roman" w:cstheme="minorHAnsi"/>
          <w:color w:val="7F7F7F" w:themeColor="text1" w:themeTint="80"/>
          <w:szCs w:val="24"/>
          <w:lang w:eastAsia="ru-RU"/>
        </w:rPr>
        <w:t xml:space="preserve">, витринная входная группа </w:t>
      </w:r>
    </w:p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1"/>
        <w:gridCol w:w="3512"/>
        <w:gridCol w:w="3512"/>
      </w:tblGrid>
      <w:tr w:rsidR="00C768C8" w:rsidTr="008943C7">
        <w:tc>
          <w:tcPr>
            <w:tcW w:w="3511" w:type="dxa"/>
          </w:tcPr>
          <w:p w:rsidR="00C768C8" w:rsidRDefault="00C768C8" w:rsidP="008943C7">
            <w:pPr>
              <w:spacing w:before="240"/>
              <w:jc w:val="center"/>
              <w:rPr>
                <w:rFonts w:eastAsia="Times New Roman" w:cstheme="minorHAnsi"/>
                <w:b/>
                <w:bCs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4"/>
                <w:lang w:eastAsia="ru-RU"/>
              </w:rPr>
              <w:t>№ блока</w:t>
            </w:r>
          </w:p>
        </w:tc>
        <w:tc>
          <w:tcPr>
            <w:tcW w:w="3512" w:type="dxa"/>
          </w:tcPr>
          <w:p w:rsidR="00C768C8" w:rsidRDefault="00C768C8" w:rsidP="008943C7">
            <w:pPr>
              <w:spacing w:before="240"/>
              <w:jc w:val="center"/>
              <w:rPr>
                <w:rFonts w:eastAsia="Times New Roman" w:cstheme="minorHAnsi"/>
                <w:b/>
                <w:bCs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4"/>
                <w:lang w:eastAsia="ru-RU"/>
              </w:rPr>
              <w:t xml:space="preserve">Площадь, </w:t>
            </w:r>
            <w:r w:rsidRPr="00653D42">
              <w:rPr>
                <w:rFonts w:eastAsia="Times New Roman" w:cstheme="minorHAnsi"/>
                <w:b/>
                <w:bCs/>
                <w:szCs w:val="24"/>
                <w:lang w:eastAsia="ru-RU"/>
              </w:rPr>
              <w:t>м</w:t>
            </w:r>
            <w:r w:rsidRPr="00653D42">
              <w:rPr>
                <w:rFonts w:eastAsia="Times New Roman" w:cstheme="minorHAnsi"/>
                <w:b/>
                <w:bCs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3512" w:type="dxa"/>
          </w:tcPr>
          <w:p w:rsidR="00C768C8" w:rsidRDefault="00C768C8" w:rsidP="008943C7">
            <w:pPr>
              <w:spacing w:before="240"/>
              <w:jc w:val="center"/>
              <w:rPr>
                <w:rFonts w:eastAsia="Times New Roman" w:cstheme="minorHAnsi"/>
                <w:b/>
                <w:bCs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4"/>
                <w:lang w:eastAsia="ru-RU"/>
              </w:rPr>
              <w:t>Цена,</w:t>
            </w:r>
            <w:r w:rsidRPr="00D47B4F">
              <w:rPr>
                <w:rFonts w:eastAsia="Times New Roman" w:cstheme="minorHAnsi"/>
                <w:b/>
                <w:bCs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zCs w:val="24"/>
                <w:lang w:eastAsia="ru-RU"/>
              </w:rPr>
              <w:t>руб.</w:t>
            </w:r>
          </w:p>
        </w:tc>
      </w:tr>
      <w:tr w:rsidR="00C768C8" w:rsidTr="008943C7">
        <w:tc>
          <w:tcPr>
            <w:tcW w:w="3511" w:type="dxa"/>
            <w:shd w:val="clear" w:color="auto" w:fill="D6BEDC"/>
          </w:tcPr>
          <w:p w:rsidR="00C768C8" w:rsidRDefault="00C768C8" w:rsidP="008943C7">
            <w:pPr>
              <w:spacing w:before="240"/>
              <w:rPr>
                <w:rFonts w:eastAsia="Times New Roman" w:cstheme="minorHAnsi"/>
                <w:b/>
                <w:bCs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4"/>
                <w:lang w:eastAsia="ru-RU"/>
              </w:rPr>
              <w:t>Блок 3 МАП 1 000 000 рублей</w:t>
            </w:r>
          </w:p>
          <w:p w:rsidR="00C768C8" w:rsidRDefault="00C768C8" w:rsidP="008943C7">
            <w:pPr>
              <w:spacing w:before="240"/>
              <w:rPr>
                <w:rFonts w:eastAsia="Times New Roman" w:cstheme="minorHAnsi"/>
                <w:b/>
                <w:bCs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4"/>
                <w:lang w:eastAsia="ru-RU"/>
              </w:rPr>
              <w:t>Кафе Шаурмяне, договор на 7 лет до 03.2026 года, МАП 1 000 000 рублей, индексация 5% с  3-го года.</w:t>
            </w:r>
          </w:p>
        </w:tc>
        <w:tc>
          <w:tcPr>
            <w:tcW w:w="3512" w:type="dxa"/>
            <w:shd w:val="clear" w:color="auto" w:fill="D6BEDC"/>
          </w:tcPr>
          <w:p w:rsidR="00C768C8" w:rsidRDefault="00C768C8" w:rsidP="008943C7">
            <w:pPr>
              <w:spacing w:before="240"/>
              <w:rPr>
                <w:rFonts w:eastAsia="Times New Roman" w:cstheme="minorHAnsi"/>
                <w:b/>
                <w:bCs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4"/>
                <w:lang w:eastAsia="ru-RU"/>
              </w:rPr>
              <w:t xml:space="preserve">98,3 кв. м </w:t>
            </w:r>
          </w:p>
          <w:p w:rsidR="00C768C8" w:rsidRPr="000370C1" w:rsidRDefault="00C768C8" w:rsidP="008943C7">
            <w:pPr>
              <w:spacing w:before="240"/>
              <w:rPr>
                <w:rFonts w:eastAsia="Times New Roman" w:cstheme="minorHAnsi"/>
                <w:b/>
                <w:bCs/>
                <w:szCs w:val="24"/>
                <w:lang w:eastAsia="ru-RU"/>
              </w:rPr>
            </w:pPr>
            <w:r w:rsidRPr="000370C1">
              <w:rPr>
                <w:rFonts w:eastAsia="Times New Roman" w:cstheme="minorHAnsi"/>
                <w:b/>
                <w:bCs/>
                <w:szCs w:val="24"/>
                <w:lang w:eastAsia="ru-RU"/>
              </w:rPr>
              <w:t>50 кВт</w:t>
            </w:r>
          </w:p>
          <w:p w:rsidR="00C768C8" w:rsidRDefault="00C768C8" w:rsidP="008943C7">
            <w:pPr>
              <w:spacing w:before="240"/>
              <w:rPr>
                <w:rFonts w:eastAsia="Times New Roman" w:cstheme="minorHAnsi"/>
                <w:b/>
                <w:bCs/>
                <w:szCs w:val="24"/>
                <w:lang w:eastAsia="ru-RU"/>
              </w:rPr>
            </w:pPr>
          </w:p>
        </w:tc>
        <w:tc>
          <w:tcPr>
            <w:tcW w:w="3512" w:type="dxa"/>
            <w:shd w:val="clear" w:color="auto" w:fill="D6BEDC"/>
          </w:tcPr>
          <w:p w:rsidR="00C768C8" w:rsidRDefault="00C768C8" w:rsidP="008943C7">
            <w:pPr>
              <w:spacing w:before="240"/>
              <w:rPr>
                <w:rFonts w:eastAsia="Times New Roman" w:cstheme="minorHAnsi"/>
                <w:b/>
                <w:bCs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4"/>
                <w:lang w:eastAsia="ru-RU"/>
              </w:rPr>
              <w:t>1</w:t>
            </w:r>
            <w:r w:rsidR="007D3414">
              <w:rPr>
                <w:rFonts w:eastAsia="Times New Roman" w:cstheme="minorHAnsi"/>
                <w:b/>
                <w:bCs/>
                <w:szCs w:val="24"/>
                <w:lang w:eastAsia="ru-RU"/>
              </w:rPr>
              <w:t>50</w:t>
            </w:r>
            <w:r>
              <w:rPr>
                <w:rFonts w:eastAsia="Times New Roman" w:cstheme="minorHAnsi"/>
                <w:b/>
                <w:bCs/>
                <w:szCs w:val="24"/>
                <w:lang w:eastAsia="ru-RU"/>
              </w:rPr>
              <w:t xml:space="preserve"> 000 000 руб.</w:t>
            </w:r>
          </w:p>
        </w:tc>
      </w:tr>
    </w:tbl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6044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6044" w:rsidRPr="0016494E" w:rsidRDefault="00026044" w:rsidP="0016494E">
      <w:pPr>
        <w:tabs>
          <w:tab w:val="right" w:pos="2552"/>
          <w:tab w:val="left" w:pos="2694"/>
        </w:tabs>
        <w:spacing w:after="0" w:line="240" w:lineRule="auto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4354E" w:rsidRDefault="0004354E" w:rsidP="0016494E">
      <w:pPr>
        <w:tabs>
          <w:tab w:val="right" w:pos="2552"/>
          <w:tab w:val="left" w:pos="2694"/>
        </w:tabs>
        <w:spacing w:after="0" w:line="240" w:lineRule="auto"/>
        <w:jc w:val="center"/>
        <w:rPr>
          <w:rFonts w:eastAsia="Times New Roman" w:cstheme="minorHAnsi"/>
          <w:color w:val="7F7F7F" w:themeColor="text1" w:themeTint="80"/>
          <w:szCs w:val="24"/>
          <w:lang w:eastAsia="ru-RU"/>
        </w:rPr>
      </w:pPr>
    </w:p>
    <w:p w:rsidR="000232B9" w:rsidRDefault="000232B9" w:rsidP="006123BE">
      <w:pPr>
        <w:jc w:val="center"/>
        <w:rPr>
          <w:rFonts w:eastAsia="Times New Roman" w:cstheme="minorHAnsi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C40DD5" w:rsidRDefault="00C40DD5" w:rsidP="00121409">
      <w:pPr>
        <w:jc w:val="center"/>
        <w:rPr>
          <w:rFonts w:eastAsia="Times New Roman" w:cstheme="minorHAnsi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841BD3" w:rsidRDefault="00841BD3" w:rsidP="00D31C1C">
      <w:pPr>
        <w:jc w:val="center"/>
        <w:rPr>
          <w:rFonts w:eastAsia="Times New Roman" w:cstheme="minorHAnsi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841BD3" w:rsidRDefault="008B6EA6" w:rsidP="00D31C1C">
      <w:pPr>
        <w:jc w:val="center"/>
        <w:rPr>
          <w:rFonts w:eastAsia="Times New Roman" w:cstheme="minorHAnsi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eastAsia="Times New Roman" w:cstheme="minorHAnsi"/>
          <w:b/>
          <w:noProof/>
          <w:color w:val="7F7F7F" w:themeColor="text1" w:themeTint="80"/>
          <w:sz w:val="24"/>
          <w:szCs w:val="24"/>
          <w:lang w:eastAsia="ru-RU"/>
        </w:rPr>
        <w:drawing>
          <wp:inline distT="0" distB="0" distL="0" distR="0" wp14:anchorId="49288F3F" wp14:editId="340C3A35">
            <wp:extent cx="6496050" cy="2899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128" cy="29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A3" w:rsidRDefault="001330A3" w:rsidP="006123BE">
      <w:pPr>
        <w:jc w:val="center"/>
        <w:rPr>
          <w:rFonts w:eastAsia="Times New Roman" w:cstheme="minorHAnsi"/>
          <w:szCs w:val="24"/>
          <w:lang w:eastAsia="ru-RU"/>
        </w:rPr>
      </w:pPr>
    </w:p>
    <w:sectPr w:rsidR="001330A3" w:rsidSect="00D940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51" w:right="567" w:bottom="284" w:left="79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6877" w:rsidRDefault="00716877" w:rsidP="00D32FDD">
      <w:pPr>
        <w:spacing w:after="0" w:line="240" w:lineRule="auto"/>
      </w:pPr>
      <w:r>
        <w:separator/>
      </w:r>
    </w:p>
  </w:endnote>
  <w:endnote w:type="continuationSeparator" w:id="0">
    <w:p w:rsidR="00716877" w:rsidRDefault="00716877" w:rsidP="00D32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360" w:rsidRDefault="00BB136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360" w:rsidRDefault="00BB1360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360" w:rsidRDefault="00BB136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6877" w:rsidRDefault="00716877" w:rsidP="00D32FDD">
      <w:pPr>
        <w:spacing w:after="0" w:line="240" w:lineRule="auto"/>
      </w:pPr>
      <w:r>
        <w:separator/>
      </w:r>
    </w:p>
  </w:footnote>
  <w:footnote w:type="continuationSeparator" w:id="0">
    <w:p w:rsidR="00716877" w:rsidRDefault="00716877" w:rsidP="00D32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360" w:rsidRDefault="00BB136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360" w:rsidRPr="008E5499" w:rsidRDefault="00BB1360" w:rsidP="00BB1360">
    <w:pPr>
      <w:pStyle w:val="a7"/>
      <w:tabs>
        <w:tab w:val="clear" w:pos="4677"/>
        <w:tab w:val="clear" w:pos="9355"/>
      </w:tabs>
      <w:rPr>
        <w:sz w:val="26"/>
        <w:szCs w:val="26"/>
      </w:rPr>
    </w:pPr>
    <w:bookmarkStart w:id="0" w:name="_GoBack"/>
    <w:bookmarkEnd w:id="0"/>
    <w:r>
      <w:rPr>
        <w:noProof/>
        <w:sz w:val="26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981710</wp:posOffset>
              </wp:positionH>
              <wp:positionV relativeFrom="paragraph">
                <wp:posOffset>510540</wp:posOffset>
              </wp:positionV>
              <wp:extent cx="4448175" cy="542925"/>
              <wp:effectExtent l="0" t="0" r="0" b="0"/>
              <wp:wrapNone/>
              <wp:docPr id="9" name="Прямоугольник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4817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1360" w:rsidRPr="00DC6CE4" w:rsidRDefault="00BB1360" w:rsidP="00BB1360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DC6CE4">
                            <w:rPr>
                              <w:b/>
                              <w:sz w:val="28"/>
                            </w:rPr>
                            <w:t>ПРОДАЖА</w:t>
                          </w:r>
                        </w:p>
                        <w:p w:rsidR="00BB1360" w:rsidRPr="00DC6CE4" w:rsidRDefault="00BB1360" w:rsidP="00BB1360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30"/>
                              <w:szCs w:val="30"/>
                            </w:rPr>
                            <w:t>Площадь Тверской заставы, д. 2, стр.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9" o:spid="_x0000_s1026" style="position:absolute;margin-left:77.3pt;margin-top:40.2pt;width:350.2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" filled="f" stroked="f">
              <v:textbox>
                <w:txbxContent>
                  <w:p w:rsidR="00BB1360" w:rsidRPr="00DC6CE4" w:rsidRDefault="00BB1360" w:rsidP="00BB1360">
                    <w:pPr>
                      <w:spacing w:line="240" w:lineRule="auto"/>
                      <w:contextualSpacing/>
                      <w:jc w:val="center"/>
                      <w:rPr>
                        <w:b/>
                        <w:sz w:val="28"/>
                      </w:rPr>
                    </w:pPr>
                    <w:r w:rsidRPr="00DC6CE4">
                      <w:rPr>
                        <w:b/>
                        <w:sz w:val="28"/>
                      </w:rPr>
                      <w:t>ПРОДАЖА</w:t>
                    </w:r>
                  </w:p>
                  <w:p w:rsidR="00BB1360" w:rsidRPr="00DC6CE4" w:rsidRDefault="00BB1360" w:rsidP="00BB1360">
                    <w:pPr>
                      <w:spacing w:line="240" w:lineRule="auto"/>
                      <w:contextualSpacing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30"/>
                        <w:szCs w:val="30"/>
                      </w:rPr>
                      <w:t>Площадь Тверской заставы, д. 2, стр. 2</w:t>
                    </w:r>
                  </w:p>
                </w:txbxContent>
              </v:textbox>
            </v:rect>
          </w:pict>
        </mc:Fallback>
      </mc:AlternateContent>
    </w:r>
  </w:p>
  <w:p w:rsidR="00D32FDD" w:rsidRPr="00D940CE" w:rsidRDefault="00D32FDD" w:rsidP="00D940CE">
    <w:pPr>
      <w:pStyle w:val="a7"/>
      <w:tabs>
        <w:tab w:val="clear" w:pos="4677"/>
        <w:tab w:val="clear" w:pos="9355"/>
      </w:tabs>
      <w:rPr>
        <w:sz w:val="26"/>
        <w:szCs w:val="26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1360" w:rsidRDefault="00BB136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45C"/>
    <w:rsid w:val="000024C5"/>
    <w:rsid w:val="0001172F"/>
    <w:rsid w:val="000232B9"/>
    <w:rsid w:val="00026044"/>
    <w:rsid w:val="0004354E"/>
    <w:rsid w:val="000834D6"/>
    <w:rsid w:val="000A3145"/>
    <w:rsid w:val="000E0C95"/>
    <w:rsid w:val="00102030"/>
    <w:rsid w:val="00121409"/>
    <w:rsid w:val="001330A3"/>
    <w:rsid w:val="001501DE"/>
    <w:rsid w:val="0016494E"/>
    <w:rsid w:val="00192EA8"/>
    <w:rsid w:val="001B3D42"/>
    <w:rsid w:val="001B77ED"/>
    <w:rsid w:val="001C52EB"/>
    <w:rsid w:val="001F382C"/>
    <w:rsid w:val="00205808"/>
    <w:rsid w:val="00205C40"/>
    <w:rsid w:val="002366F4"/>
    <w:rsid w:val="00287063"/>
    <w:rsid w:val="002F302D"/>
    <w:rsid w:val="00301C8E"/>
    <w:rsid w:val="00344E12"/>
    <w:rsid w:val="00351A0C"/>
    <w:rsid w:val="003C6E48"/>
    <w:rsid w:val="003D100C"/>
    <w:rsid w:val="0045047F"/>
    <w:rsid w:val="0045596F"/>
    <w:rsid w:val="00461113"/>
    <w:rsid w:val="00484164"/>
    <w:rsid w:val="004C4FCE"/>
    <w:rsid w:val="004D0A07"/>
    <w:rsid w:val="004E34E8"/>
    <w:rsid w:val="004E64A6"/>
    <w:rsid w:val="004E6624"/>
    <w:rsid w:val="00520DC1"/>
    <w:rsid w:val="00527C03"/>
    <w:rsid w:val="005637EB"/>
    <w:rsid w:val="00587716"/>
    <w:rsid w:val="005D2882"/>
    <w:rsid w:val="005F2E10"/>
    <w:rsid w:val="006123BE"/>
    <w:rsid w:val="00612E5A"/>
    <w:rsid w:val="00653D42"/>
    <w:rsid w:val="00655A1C"/>
    <w:rsid w:val="00684DCA"/>
    <w:rsid w:val="006A412E"/>
    <w:rsid w:val="006C2685"/>
    <w:rsid w:val="006D1143"/>
    <w:rsid w:val="006E6C35"/>
    <w:rsid w:val="006F7F99"/>
    <w:rsid w:val="007032D7"/>
    <w:rsid w:val="00716877"/>
    <w:rsid w:val="007539E5"/>
    <w:rsid w:val="007676E7"/>
    <w:rsid w:val="00771C82"/>
    <w:rsid w:val="007C037D"/>
    <w:rsid w:val="007D3414"/>
    <w:rsid w:val="008248BD"/>
    <w:rsid w:val="00836B43"/>
    <w:rsid w:val="00837092"/>
    <w:rsid w:val="00841BD3"/>
    <w:rsid w:val="00865D61"/>
    <w:rsid w:val="0088344D"/>
    <w:rsid w:val="008B1536"/>
    <w:rsid w:val="008B6EA6"/>
    <w:rsid w:val="008D04E4"/>
    <w:rsid w:val="008D2E25"/>
    <w:rsid w:val="008F725B"/>
    <w:rsid w:val="0091000E"/>
    <w:rsid w:val="009157D3"/>
    <w:rsid w:val="009435A3"/>
    <w:rsid w:val="00950002"/>
    <w:rsid w:val="00981009"/>
    <w:rsid w:val="009A22D4"/>
    <w:rsid w:val="009A552F"/>
    <w:rsid w:val="009A5DCB"/>
    <w:rsid w:val="009C64A4"/>
    <w:rsid w:val="009E5031"/>
    <w:rsid w:val="00A033BD"/>
    <w:rsid w:val="00A15A56"/>
    <w:rsid w:val="00A20111"/>
    <w:rsid w:val="00A63A98"/>
    <w:rsid w:val="00A64AE9"/>
    <w:rsid w:val="00A96965"/>
    <w:rsid w:val="00AA445C"/>
    <w:rsid w:val="00AC3AC2"/>
    <w:rsid w:val="00AC4AC7"/>
    <w:rsid w:val="00AF7138"/>
    <w:rsid w:val="00B126F0"/>
    <w:rsid w:val="00B30762"/>
    <w:rsid w:val="00B370DD"/>
    <w:rsid w:val="00B52F83"/>
    <w:rsid w:val="00B65F4D"/>
    <w:rsid w:val="00B96500"/>
    <w:rsid w:val="00B965D1"/>
    <w:rsid w:val="00BA4A23"/>
    <w:rsid w:val="00BB1360"/>
    <w:rsid w:val="00BB2887"/>
    <w:rsid w:val="00BD480F"/>
    <w:rsid w:val="00BD495E"/>
    <w:rsid w:val="00C05260"/>
    <w:rsid w:val="00C26FBE"/>
    <w:rsid w:val="00C40DD5"/>
    <w:rsid w:val="00C55FE3"/>
    <w:rsid w:val="00C76486"/>
    <w:rsid w:val="00C768C8"/>
    <w:rsid w:val="00CD3B9D"/>
    <w:rsid w:val="00D1222E"/>
    <w:rsid w:val="00D16332"/>
    <w:rsid w:val="00D31C1C"/>
    <w:rsid w:val="00D32FDD"/>
    <w:rsid w:val="00D345C4"/>
    <w:rsid w:val="00D4798A"/>
    <w:rsid w:val="00D47B4F"/>
    <w:rsid w:val="00D61A5D"/>
    <w:rsid w:val="00D75CEC"/>
    <w:rsid w:val="00D940CE"/>
    <w:rsid w:val="00DD288A"/>
    <w:rsid w:val="00DE20AC"/>
    <w:rsid w:val="00DE6140"/>
    <w:rsid w:val="00E10339"/>
    <w:rsid w:val="00E33544"/>
    <w:rsid w:val="00E672BB"/>
    <w:rsid w:val="00E75F4C"/>
    <w:rsid w:val="00E80D5C"/>
    <w:rsid w:val="00E85F8F"/>
    <w:rsid w:val="00E91EBC"/>
    <w:rsid w:val="00E91FC9"/>
    <w:rsid w:val="00EB4396"/>
    <w:rsid w:val="00ED37DA"/>
    <w:rsid w:val="00ED5110"/>
    <w:rsid w:val="00ED64AE"/>
    <w:rsid w:val="00EF0D87"/>
    <w:rsid w:val="00EF18B1"/>
    <w:rsid w:val="00F01054"/>
    <w:rsid w:val="00F34B16"/>
    <w:rsid w:val="00F464B7"/>
    <w:rsid w:val="00F56091"/>
    <w:rsid w:val="00F570F4"/>
    <w:rsid w:val="00F6275C"/>
    <w:rsid w:val="00F85168"/>
    <w:rsid w:val="00F874EB"/>
    <w:rsid w:val="00F97FAC"/>
    <w:rsid w:val="00FB6917"/>
    <w:rsid w:val="00FC1A9D"/>
    <w:rsid w:val="00FC43DD"/>
    <w:rsid w:val="00FC4617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6455DF-2167-445A-A4B0-0D8B0A09E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45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511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D4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32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2FDD"/>
  </w:style>
  <w:style w:type="paragraph" w:styleId="a9">
    <w:name w:val="footer"/>
    <w:basedOn w:val="a"/>
    <w:link w:val="aa"/>
    <w:uiPriority w:val="99"/>
    <w:unhideWhenUsed/>
    <w:rsid w:val="00D32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2FDD"/>
  </w:style>
  <w:style w:type="character" w:styleId="ab">
    <w:name w:val="Strong"/>
    <w:basedOn w:val="a0"/>
    <w:uiPriority w:val="22"/>
    <w:qFormat/>
    <w:rsid w:val="00E103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Анжелика Белянина</cp:lastModifiedBy>
  <cp:revision>43</cp:revision>
  <cp:lastPrinted>2017-05-10T10:26:00Z</cp:lastPrinted>
  <dcterms:created xsi:type="dcterms:W3CDTF">2017-10-23T08:59:00Z</dcterms:created>
  <dcterms:modified xsi:type="dcterms:W3CDTF">2020-04-01T14:41:00Z</dcterms:modified>
</cp:coreProperties>
</file>